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8D" w:rsidRDefault="008C3D8D" w:rsidP="00AD564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C97BA3" wp14:editId="5D98F4DB">
            <wp:simplePos x="0" y="0"/>
            <wp:positionH relativeFrom="column">
              <wp:posOffset>-180975</wp:posOffset>
            </wp:positionH>
            <wp:positionV relativeFrom="paragraph">
              <wp:posOffset>8890</wp:posOffset>
            </wp:positionV>
            <wp:extent cx="1019175" cy="638175"/>
            <wp:effectExtent l="0" t="0" r="9525" b="9525"/>
            <wp:wrapSquare wrapText="bothSides"/>
            <wp:docPr id="1" name="Рисунок 1" descr="C:\Users\Администратор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D8D" w:rsidRDefault="008C3D8D" w:rsidP="00AD564B"/>
    <w:p w:rsidR="008C3D8D" w:rsidRDefault="008C3D8D" w:rsidP="008C3D8D">
      <w:pPr>
        <w:tabs>
          <w:tab w:val="left" w:pos="6585"/>
        </w:tabs>
      </w:pPr>
      <w:r>
        <w:tab/>
      </w:r>
      <w:r w:rsidRPr="00554C29">
        <w:rPr>
          <w:noProof/>
          <w:sz w:val="26"/>
          <w:szCs w:val="26"/>
          <w:lang w:eastAsia="ru-RU"/>
        </w:rPr>
        <w:drawing>
          <wp:inline distT="0" distB="0" distL="0" distR="0" wp14:anchorId="5315850C" wp14:editId="7B9DED01">
            <wp:extent cx="6858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8D" w:rsidRPr="003529AE" w:rsidRDefault="00AD564B" w:rsidP="00AD564B">
      <w:pPr>
        <w:rPr>
          <w:sz w:val="20"/>
        </w:rPr>
      </w:pPr>
      <w:r w:rsidRPr="003529AE">
        <w:rPr>
          <w:sz w:val="20"/>
        </w:rPr>
        <w:t xml:space="preserve">МУНИЦИПАЛЬНОЕ КАЗЕННОЕ ДОШКОЛЬНОЕ ОБРАЗОВАТЕЛЬНОЕ УЧРЕЖДЕНИЕ </w:t>
      </w:r>
      <w:r w:rsidR="008C3D8D" w:rsidRPr="003529AE">
        <w:rPr>
          <w:sz w:val="20"/>
        </w:rPr>
        <w:t xml:space="preserve">                                                 </w:t>
      </w:r>
    </w:p>
    <w:p w:rsidR="00AD564B" w:rsidRPr="003529AE" w:rsidRDefault="008C3D8D" w:rsidP="00AD564B">
      <w:pPr>
        <w:rPr>
          <w:sz w:val="20"/>
        </w:rPr>
      </w:pPr>
      <w:r w:rsidRPr="003529AE">
        <w:rPr>
          <w:sz w:val="20"/>
        </w:rPr>
        <w:t xml:space="preserve">                                       </w:t>
      </w:r>
      <w:proofErr w:type="gramStart"/>
      <w:r w:rsidR="00AD564B" w:rsidRPr="003529AE">
        <w:rPr>
          <w:sz w:val="20"/>
        </w:rPr>
        <w:t>« КУРКЕНТСКИЙ</w:t>
      </w:r>
      <w:proofErr w:type="gramEnd"/>
      <w:r w:rsidR="00AD564B" w:rsidRPr="003529AE">
        <w:rPr>
          <w:sz w:val="20"/>
        </w:rPr>
        <w:t xml:space="preserve"> ДЕТСКИЙ САД » </w:t>
      </w:r>
    </w:p>
    <w:p w:rsidR="00AD564B" w:rsidRPr="003529AE" w:rsidRDefault="00AD564B" w:rsidP="00AD564B">
      <w:r w:rsidRPr="003529AE">
        <w:t>РД Сулейман-</w:t>
      </w:r>
      <w:proofErr w:type="spellStart"/>
      <w:r w:rsidRPr="003529AE">
        <w:t>Стальский</w:t>
      </w:r>
      <w:proofErr w:type="spellEnd"/>
      <w:r w:rsidRPr="003529AE">
        <w:t xml:space="preserve"> район село </w:t>
      </w:r>
      <w:proofErr w:type="spellStart"/>
      <w:r w:rsidRPr="003529AE">
        <w:t>Куркент</w:t>
      </w:r>
      <w:proofErr w:type="spellEnd"/>
      <w:r w:rsidRPr="003529AE">
        <w:t xml:space="preserve"> ул.</w:t>
      </w:r>
      <w:r w:rsidR="004F76E3" w:rsidRPr="003529AE">
        <w:t xml:space="preserve"> </w:t>
      </w:r>
      <w:r w:rsidRPr="003529AE">
        <w:t>Садовая 6а</w:t>
      </w:r>
    </w:p>
    <w:p w:rsidR="003529AE" w:rsidRDefault="00AD564B" w:rsidP="00AD564B">
      <w:r w:rsidRPr="003529AE">
        <w:t xml:space="preserve">                                                               ПРИКАЗ</w:t>
      </w:r>
      <w:r w:rsidR="008C3D8D" w:rsidRPr="003529AE">
        <w:t xml:space="preserve"> №2</w:t>
      </w:r>
    </w:p>
    <w:p w:rsidR="00AD564B" w:rsidRPr="003529AE" w:rsidRDefault="00AD564B" w:rsidP="00AD564B">
      <w:r w:rsidRPr="003529AE">
        <w:t xml:space="preserve">01.02.2023 г.                                                                   </w:t>
      </w:r>
      <w:r w:rsidR="008C3D8D" w:rsidRPr="003529AE">
        <w:t xml:space="preserve">                            </w:t>
      </w:r>
    </w:p>
    <w:p w:rsidR="00AD564B" w:rsidRPr="003529AE" w:rsidRDefault="008C3D8D" w:rsidP="00AD564B">
      <w:pPr>
        <w:rPr>
          <w:sz w:val="24"/>
        </w:rPr>
      </w:pPr>
      <w:r w:rsidRPr="003529AE">
        <w:rPr>
          <w:sz w:val="24"/>
        </w:rPr>
        <w:t>«</w:t>
      </w:r>
      <w:r w:rsidR="00AD564B" w:rsidRPr="003529AE">
        <w:rPr>
          <w:b/>
          <w:sz w:val="24"/>
        </w:rPr>
        <w:t>О закреплении наставников</w:t>
      </w:r>
      <w:r w:rsidR="004F76E3" w:rsidRPr="003529AE">
        <w:rPr>
          <w:b/>
          <w:sz w:val="24"/>
        </w:rPr>
        <w:t xml:space="preserve"> </w:t>
      </w:r>
      <w:proofErr w:type="gramStart"/>
      <w:r w:rsidR="004F76E3" w:rsidRPr="003529AE">
        <w:rPr>
          <w:b/>
          <w:sz w:val="24"/>
        </w:rPr>
        <w:t xml:space="preserve">над </w:t>
      </w:r>
      <w:r w:rsidR="00AD564B" w:rsidRPr="003529AE">
        <w:rPr>
          <w:b/>
          <w:sz w:val="24"/>
        </w:rPr>
        <w:t xml:space="preserve"> </w:t>
      </w:r>
      <w:r w:rsidR="004F76E3" w:rsidRPr="003529AE">
        <w:rPr>
          <w:b/>
          <w:sz w:val="24"/>
        </w:rPr>
        <w:t>молодыми</w:t>
      </w:r>
      <w:proofErr w:type="gramEnd"/>
      <w:r w:rsidR="004F76E3" w:rsidRPr="003529AE">
        <w:rPr>
          <w:b/>
          <w:sz w:val="24"/>
        </w:rPr>
        <w:t xml:space="preserve"> педагогами на 2023-2024 учебный год</w:t>
      </w:r>
      <w:r w:rsidRPr="003529AE">
        <w:rPr>
          <w:b/>
          <w:sz w:val="24"/>
        </w:rPr>
        <w:t>»</w:t>
      </w:r>
    </w:p>
    <w:p w:rsidR="00AD564B" w:rsidRPr="003529AE" w:rsidRDefault="00AD564B" w:rsidP="00AD564B">
      <w:pPr>
        <w:rPr>
          <w:sz w:val="24"/>
        </w:rPr>
      </w:pPr>
      <w:r w:rsidRPr="003529AE">
        <w:rPr>
          <w:sz w:val="24"/>
        </w:rPr>
        <w:t xml:space="preserve">В соответствии с законом о РФ от 29.12.2012г. №273-ФЗ «Об образовании», </w:t>
      </w:r>
      <w:r w:rsidR="008C3D8D" w:rsidRPr="003529AE">
        <w:rPr>
          <w:sz w:val="24"/>
        </w:rPr>
        <w:t>«Положения о наставничестве в МК</w:t>
      </w:r>
      <w:r w:rsidRPr="003529AE">
        <w:rPr>
          <w:sz w:val="24"/>
        </w:rPr>
        <w:t xml:space="preserve">ДОУ </w:t>
      </w:r>
      <w:proofErr w:type="gramStart"/>
      <w:r w:rsidRPr="003529AE">
        <w:rPr>
          <w:sz w:val="24"/>
        </w:rPr>
        <w:t xml:space="preserve">« </w:t>
      </w:r>
      <w:proofErr w:type="spellStart"/>
      <w:r w:rsidRPr="003529AE">
        <w:rPr>
          <w:sz w:val="24"/>
        </w:rPr>
        <w:t>Куркентский</w:t>
      </w:r>
      <w:proofErr w:type="spellEnd"/>
      <w:proofErr w:type="gramEnd"/>
      <w:r w:rsidRPr="003529AE">
        <w:rPr>
          <w:sz w:val="24"/>
        </w:rPr>
        <w:t xml:space="preserve"> детский сад  », на основании</w:t>
      </w:r>
      <w:r w:rsidR="008C3D8D" w:rsidRPr="003529AE">
        <w:rPr>
          <w:sz w:val="24"/>
        </w:rPr>
        <w:t xml:space="preserve"> плана работы МКДОУ на 2023-2024</w:t>
      </w:r>
      <w:r w:rsidRPr="003529AE">
        <w:rPr>
          <w:sz w:val="24"/>
        </w:rPr>
        <w:t xml:space="preserve"> учебный год, в целях обеспечения эффективности организации профессиональной адаптации молодых педагогов в образовательной деятельности, привития интереса к педагогической деятельности, формирования потребностей в совершенствовании профессиональной компетенции в рамках организации работы с молодыми специалистами; </w:t>
      </w:r>
    </w:p>
    <w:p w:rsidR="008C3D8D" w:rsidRPr="003529AE" w:rsidRDefault="00AD564B" w:rsidP="00AD564B">
      <w:pPr>
        <w:rPr>
          <w:sz w:val="28"/>
        </w:rPr>
      </w:pPr>
      <w:r w:rsidRPr="003529AE">
        <w:rPr>
          <w:sz w:val="28"/>
        </w:rPr>
        <w:t xml:space="preserve">ПРИКАЗЫВАЮ: </w:t>
      </w:r>
    </w:p>
    <w:p w:rsidR="00AD564B" w:rsidRPr="003529AE" w:rsidRDefault="00AD564B" w:rsidP="00AD564B">
      <w:pPr>
        <w:rPr>
          <w:sz w:val="28"/>
        </w:rPr>
      </w:pPr>
      <w:r w:rsidRPr="003529AE">
        <w:rPr>
          <w:sz w:val="28"/>
        </w:rPr>
        <w:t>1. В рамках организации работы с молодыми специалиста</w:t>
      </w:r>
      <w:r w:rsidR="008C3D8D" w:rsidRPr="003529AE">
        <w:rPr>
          <w:sz w:val="28"/>
        </w:rPr>
        <w:t>ми закрепить наставников с 01.02</w:t>
      </w:r>
      <w:r w:rsidRPr="003529AE">
        <w:rPr>
          <w:sz w:val="28"/>
        </w:rPr>
        <w:t>.2023</w:t>
      </w:r>
      <w:r w:rsidR="008C3D8D" w:rsidRPr="003529AE">
        <w:rPr>
          <w:sz w:val="28"/>
        </w:rPr>
        <w:t xml:space="preserve"> г</w:t>
      </w:r>
    </w:p>
    <w:p w:rsidR="00AD564B" w:rsidRPr="003529AE" w:rsidRDefault="008C3D8D" w:rsidP="00AD564B">
      <w:pPr>
        <w:rPr>
          <w:sz w:val="28"/>
        </w:rPr>
      </w:pPr>
      <w:r w:rsidRPr="003529AE">
        <w:rPr>
          <w:sz w:val="28"/>
        </w:rPr>
        <w:t xml:space="preserve"> Воспитателя </w:t>
      </w:r>
      <w:r w:rsidR="00AD564B" w:rsidRPr="003529AE">
        <w:rPr>
          <w:sz w:val="28"/>
        </w:rPr>
        <w:t xml:space="preserve">  Магомедова </w:t>
      </w:r>
      <w:proofErr w:type="spellStart"/>
      <w:proofErr w:type="gramStart"/>
      <w:r w:rsidR="00AD564B" w:rsidRPr="003529AE">
        <w:rPr>
          <w:sz w:val="28"/>
        </w:rPr>
        <w:t>М.</w:t>
      </w:r>
      <w:r w:rsidR="003529AE">
        <w:rPr>
          <w:sz w:val="28"/>
        </w:rPr>
        <w:t>В.</w:t>
      </w:r>
      <w:r w:rsidRPr="003529AE">
        <w:rPr>
          <w:sz w:val="28"/>
        </w:rPr>
        <w:t>,наставником</w:t>
      </w:r>
      <w:proofErr w:type="spellEnd"/>
      <w:proofErr w:type="gramEnd"/>
      <w:r w:rsidRPr="003529AE">
        <w:rPr>
          <w:sz w:val="28"/>
        </w:rPr>
        <w:t xml:space="preserve"> для воспитателя </w:t>
      </w:r>
      <w:r w:rsidR="00AD564B" w:rsidRPr="003529AE">
        <w:rPr>
          <w:sz w:val="28"/>
        </w:rPr>
        <w:t xml:space="preserve"> Велибековой С.Ф.,</w:t>
      </w:r>
    </w:p>
    <w:p w:rsidR="008C3D8D" w:rsidRPr="003529AE" w:rsidRDefault="008C3D8D" w:rsidP="00AD564B">
      <w:pPr>
        <w:rPr>
          <w:sz w:val="28"/>
        </w:rPr>
      </w:pPr>
      <w:r w:rsidRPr="003529AE">
        <w:rPr>
          <w:sz w:val="28"/>
        </w:rPr>
        <w:t xml:space="preserve">Воспитателя Качаеву Т.Г. наставником для воспитателя </w:t>
      </w:r>
      <w:proofErr w:type="spellStart"/>
      <w:r w:rsidRPr="003529AE">
        <w:rPr>
          <w:sz w:val="28"/>
        </w:rPr>
        <w:t>Гаджалиевой</w:t>
      </w:r>
      <w:proofErr w:type="spellEnd"/>
      <w:r w:rsidRPr="003529AE">
        <w:rPr>
          <w:sz w:val="28"/>
        </w:rPr>
        <w:t xml:space="preserve"> Н.Р.</w:t>
      </w:r>
    </w:p>
    <w:p w:rsidR="00AD564B" w:rsidRPr="003529AE" w:rsidRDefault="00AD564B" w:rsidP="00AD564B">
      <w:pPr>
        <w:rPr>
          <w:sz w:val="28"/>
        </w:rPr>
      </w:pPr>
      <w:r w:rsidRPr="003529AE">
        <w:rPr>
          <w:sz w:val="28"/>
        </w:rPr>
        <w:t xml:space="preserve"> 2. По окончании срока наставничества молодым педагогам предоставить </w:t>
      </w:r>
      <w:r w:rsidR="003529AE">
        <w:rPr>
          <w:sz w:val="28"/>
        </w:rPr>
        <w:t>отчетность о проделанной работе</w:t>
      </w:r>
      <w:r w:rsidRPr="003529AE">
        <w:rPr>
          <w:sz w:val="28"/>
        </w:rPr>
        <w:t xml:space="preserve">. </w:t>
      </w:r>
    </w:p>
    <w:p w:rsidR="00AD564B" w:rsidRPr="003529AE" w:rsidRDefault="00AD564B" w:rsidP="00AD564B">
      <w:pPr>
        <w:rPr>
          <w:sz w:val="28"/>
        </w:rPr>
      </w:pPr>
      <w:r w:rsidRPr="003529AE">
        <w:rPr>
          <w:sz w:val="28"/>
        </w:rPr>
        <w:t xml:space="preserve">3. По окончании срока наставничества воспитатель-наставник предоставляет План профессионального становления с оценкой наставничества проделанной работы и отзывом с предложениями по дальнейшей работе молодого специалиста </w:t>
      </w:r>
    </w:p>
    <w:p w:rsidR="00A617FE" w:rsidRPr="003529AE" w:rsidRDefault="008C3D8D" w:rsidP="00AD564B">
      <w:pPr>
        <w:rPr>
          <w:sz w:val="28"/>
        </w:rPr>
      </w:pPr>
      <w:r w:rsidRPr="003529AE">
        <w:rPr>
          <w:sz w:val="28"/>
        </w:rPr>
        <w:t xml:space="preserve"> 4.</w:t>
      </w:r>
      <w:r w:rsidR="00AD564B" w:rsidRPr="003529AE">
        <w:rPr>
          <w:sz w:val="28"/>
        </w:rPr>
        <w:t xml:space="preserve"> Ответственность за исполнение приказа оставляю за собой</w:t>
      </w:r>
    </w:p>
    <w:p w:rsidR="003529AE" w:rsidRDefault="003529AE" w:rsidP="00A617FE">
      <w:pPr>
        <w:tabs>
          <w:tab w:val="left" w:pos="7140"/>
        </w:tabs>
        <w:rPr>
          <w:sz w:val="24"/>
        </w:rPr>
      </w:pPr>
    </w:p>
    <w:p w:rsidR="00DB3BA2" w:rsidRPr="003529AE" w:rsidRDefault="00A617FE" w:rsidP="00A617FE">
      <w:pPr>
        <w:tabs>
          <w:tab w:val="left" w:pos="7140"/>
        </w:tabs>
        <w:rPr>
          <w:sz w:val="28"/>
        </w:rPr>
      </w:pPr>
      <w:r w:rsidRPr="003529AE">
        <w:rPr>
          <w:sz w:val="28"/>
        </w:rPr>
        <w:t>Заведующий МКДОУ «</w:t>
      </w:r>
      <w:proofErr w:type="spellStart"/>
      <w:r w:rsidRPr="003529AE">
        <w:rPr>
          <w:sz w:val="28"/>
        </w:rPr>
        <w:t>Куркентский</w:t>
      </w:r>
      <w:proofErr w:type="spellEnd"/>
      <w:r w:rsidRPr="003529AE">
        <w:rPr>
          <w:sz w:val="28"/>
        </w:rPr>
        <w:t xml:space="preserve"> детский сад»</w:t>
      </w:r>
      <w:r w:rsidRPr="003529AE">
        <w:rPr>
          <w:sz w:val="28"/>
        </w:rPr>
        <w:tab/>
        <w:t>А.</w:t>
      </w:r>
      <w:r w:rsidR="004F76E3" w:rsidRPr="003529AE">
        <w:rPr>
          <w:sz w:val="28"/>
        </w:rPr>
        <w:t xml:space="preserve"> </w:t>
      </w:r>
      <w:r w:rsidRPr="003529AE">
        <w:rPr>
          <w:sz w:val="28"/>
        </w:rPr>
        <w:t>Н.</w:t>
      </w:r>
      <w:r w:rsidR="004F76E3" w:rsidRPr="003529AE">
        <w:rPr>
          <w:sz w:val="28"/>
        </w:rPr>
        <w:t xml:space="preserve"> </w:t>
      </w:r>
      <w:r w:rsidRPr="003529AE">
        <w:rPr>
          <w:sz w:val="28"/>
        </w:rPr>
        <w:t>Качаева</w:t>
      </w:r>
    </w:p>
    <w:p w:rsidR="00DB3BA2" w:rsidRPr="003529AE" w:rsidRDefault="00DB3BA2" w:rsidP="00DB3BA2">
      <w:pPr>
        <w:rPr>
          <w:sz w:val="28"/>
        </w:rPr>
      </w:pPr>
    </w:p>
    <w:p w:rsidR="009D14DC" w:rsidRPr="003529AE" w:rsidRDefault="00DB3BA2" w:rsidP="00DB3BA2">
      <w:pPr>
        <w:rPr>
          <w:sz w:val="24"/>
        </w:rPr>
      </w:pPr>
      <w:bookmarkStart w:id="0" w:name="_GoBack"/>
      <w:r w:rsidRPr="003529AE">
        <w:rPr>
          <w:sz w:val="24"/>
        </w:rPr>
        <w:lastRenderedPageBreak/>
        <w:t xml:space="preserve">С приказом ознакомлены: </w:t>
      </w:r>
      <w:bookmarkEnd w:id="0"/>
    </w:p>
    <w:sectPr w:rsidR="009D14DC" w:rsidRPr="0035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A6"/>
    <w:rsid w:val="00000BE6"/>
    <w:rsid w:val="003529AE"/>
    <w:rsid w:val="003A03A6"/>
    <w:rsid w:val="004F76E3"/>
    <w:rsid w:val="008C3D8D"/>
    <w:rsid w:val="009D14DC"/>
    <w:rsid w:val="00A617FE"/>
    <w:rsid w:val="00AD564B"/>
    <w:rsid w:val="00D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42C9"/>
  <w15:chartTrackingRefBased/>
  <w15:docId w15:val="{A20A38C1-DF9E-4BD7-9AD5-8DF45DA6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10</cp:revision>
  <cp:lastPrinted>2023-09-07T07:48:00Z</cp:lastPrinted>
  <dcterms:created xsi:type="dcterms:W3CDTF">2023-02-02T17:26:00Z</dcterms:created>
  <dcterms:modified xsi:type="dcterms:W3CDTF">2023-09-07T07:49:00Z</dcterms:modified>
</cp:coreProperties>
</file>